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4F" w:rsidRPr="0022334F" w:rsidRDefault="0022334F" w:rsidP="0022334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22334F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ОБРАБОТКА ДЛЯ ПЕРЕЧИСЛЕНИЯ ЗАРПЛАТЫ В БАНК</w:t>
      </w:r>
    </w:p>
    <w:p w:rsidR="0022334F" w:rsidRPr="0022334F" w:rsidRDefault="0022334F" w:rsidP="0022334F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22334F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Pr="0022334F" w:rsidRDefault="00AD7B7B" w:rsidP="0022334F">
      <w:pPr>
        <w:rPr>
          <w:rFonts w:cs="Times New Roman"/>
        </w:rPr>
      </w:pPr>
    </w:p>
    <w:p w:rsidR="0022334F" w:rsidRPr="0022334F" w:rsidRDefault="0022334F" w:rsidP="0022334F">
      <w:pPr>
        <w:rPr>
          <w:rFonts w:cs="Times New Roman"/>
          <w:shd w:val="clear" w:color="auto" w:fill="FFFFFF"/>
        </w:rPr>
      </w:pPr>
      <w:r w:rsidRPr="0022334F">
        <w:rPr>
          <w:rFonts w:cs="Times New Roman"/>
          <w:shd w:val="clear" w:color="auto" w:fill="FFFFFF"/>
        </w:rPr>
        <w:t>Данное решение является автоматизированным средством для формирования файлов заданной структуры, в которых содержится необходимая информация для перечисления заработной платы работникам на лицевые счета сотрудников в банке.</w:t>
      </w:r>
    </w:p>
    <w:p w:rsidR="0022334F" w:rsidRPr="0022334F" w:rsidRDefault="0022334F" w:rsidP="0022334F">
      <w:pPr>
        <w:rPr>
          <w:rFonts w:eastAsia="Times New Roman" w:cs="Times New Roman"/>
          <w:b/>
          <w:lang w:eastAsia="ru-RU"/>
        </w:rPr>
      </w:pPr>
      <w:r w:rsidRPr="0022334F">
        <w:rPr>
          <w:rFonts w:eastAsia="Times New Roman" w:cs="Times New Roman"/>
          <w:b/>
          <w:bdr w:val="none" w:sz="0" w:space="0" w:color="auto" w:frame="1"/>
          <w:lang w:eastAsia="ru-RU"/>
        </w:rPr>
        <w:t>Описание</w:t>
      </w:r>
    </w:p>
    <w:p w:rsidR="0022334F" w:rsidRPr="0022334F" w:rsidRDefault="0022334F" w:rsidP="0022334F">
      <w:pPr>
        <w:rPr>
          <w:rFonts w:eastAsia="Times New Roman" w:cs="Times New Roman"/>
          <w:lang w:eastAsia="ru-RU"/>
        </w:rPr>
      </w:pPr>
      <w:r w:rsidRPr="0022334F">
        <w:rPr>
          <w:rFonts w:eastAsia="Times New Roman" w:cs="Times New Roman"/>
          <w:lang w:eastAsia="ru-RU"/>
        </w:rPr>
        <w:t>Существует общий вид обработки с единообразным интерфейсом, в то время как структура и заполнение файла зависят от требований конкретного банка, которые, как правило, документированы в договоре между банком и работодателем, рис.1.</w:t>
      </w:r>
    </w:p>
    <w:p w:rsidR="0022334F" w:rsidRPr="0022334F" w:rsidRDefault="0022334F" w:rsidP="0022334F">
      <w:pPr>
        <w:rPr>
          <w:rFonts w:eastAsia="Times New Roman" w:cs="Times New Roman"/>
          <w:lang w:eastAsia="ru-RU"/>
        </w:rPr>
      </w:pPr>
      <w:r w:rsidRPr="0022334F">
        <w:rPr>
          <w:rFonts w:eastAsia="Times New Roman" w:cs="Times New Roman"/>
          <w:lang w:eastAsia="ru-RU"/>
        </w:rPr>
        <w:t>Для формирования файлов используются документы выплата заработной платы в 1С, из которых производится выборка сотрудников с суммами, которые автоматически дополняются прочими необходимыми данными, указываемыми в карточке сотрудника (номер зарплатного счета, паспортные данные, дата рождения и т.д.).</w:t>
      </w:r>
    </w:p>
    <w:p w:rsidR="0022334F" w:rsidRDefault="0022334F" w:rsidP="0022334F">
      <w:r>
        <w:rPr>
          <w:noProof/>
          <w:lang w:eastAsia="ru-RU"/>
        </w:rPr>
        <w:drawing>
          <wp:inline distT="0" distB="0" distL="0" distR="0">
            <wp:extent cx="362902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e6781182a022e77fd4515bc629783cb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34F" w:rsidRPr="0022334F" w:rsidRDefault="0022334F" w:rsidP="0022334F">
      <w:pPr>
        <w:jc w:val="center"/>
        <w:rPr>
          <w:rFonts w:cs="Times New Roman"/>
          <w:color w:val="000000"/>
          <w:shd w:val="clear" w:color="auto" w:fill="FFFFFF"/>
        </w:rPr>
      </w:pPr>
      <w:r w:rsidRPr="0022334F">
        <w:rPr>
          <w:rFonts w:cs="Times New Roman"/>
          <w:color w:val="000000"/>
          <w:shd w:val="clear" w:color="auto" w:fill="FFFFFF"/>
        </w:rPr>
        <w:t>Рис.1</w:t>
      </w:r>
    </w:p>
    <w:p w:rsidR="0022334F" w:rsidRPr="0022334F" w:rsidRDefault="0022334F" w:rsidP="0022334F">
      <w:pPr>
        <w:rPr>
          <w:rFonts w:eastAsia="Times New Roman"/>
          <w:lang w:eastAsia="ru-RU"/>
        </w:rPr>
      </w:pPr>
      <w:r w:rsidRPr="0022334F">
        <w:rPr>
          <w:rFonts w:eastAsia="Times New Roman"/>
          <w:lang w:eastAsia="ru-RU"/>
        </w:rPr>
        <w:t>Существенный плюс данного решения - обработка поставляется как внешний файл, не вносящий изменений в конфигурацию. </w:t>
      </w:r>
    </w:p>
    <w:p w:rsidR="0022334F" w:rsidRPr="0022334F" w:rsidRDefault="0022334F" w:rsidP="0022334F">
      <w:pPr>
        <w:rPr>
          <w:rFonts w:eastAsia="Times New Roman"/>
          <w:lang w:eastAsia="ru-RU"/>
        </w:rPr>
      </w:pPr>
      <w:r w:rsidRPr="0022334F">
        <w:rPr>
          <w:rFonts w:eastAsia="Times New Roman"/>
          <w:lang w:eastAsia="ru-RU"/>
        </w:rPr>
        <w:t>В комплекте с формированием файла возможно формирование печатной формы реестра на перечисление заработной платы, рис. 2.</w:t>
      </w:r>
    </w:p>
    <w:p w:rsidR="0022334F" w:rsidRDefault="0022334F" w:rsidP="0022334F">
      <w:r>
        <w:rPr>
          <w:noProof/>
          <w:lang w:eastAsia="ru-RU"/>
        </w:rPr>
        <w:lastRenderedPageBreak/>
        <w:drawing>
          <wp:inline distT="0" distB="0" distL="0" distR="0">
            <wp:extent cx="4981575" cy="4714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ebdb6482a67ea6c3ea1d8c97038c4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34F" w:rsidRDefault="0022334F" w:rsidP="0022334F">
      <w:pPr>
        <w:jc w:val="center"/>
        <w:rPr>
          <w:rFonts w:cs="Times New Roman"/>
          <w:color w:val="000000"/>
          <w:shd w:val="clear" w:color="auto" w:fill="FFFFFF"/>
        </w:rPr>
      </w:pPr>
      <w:r w:rsidRPr="0022334F">
        <w:rPr>
          <w:rFonts w:cs="Times New Roman"/>
          <w:color w:val="000000"/>
          <w:shd w:val="clear" w:color="auto" w:fill="FFFFFF"/>
        </w:rPr>
        <w:t>Рис. 2</w:t>
      </w:r>
    </w:p>
    <w:p w:rsidR="0022334F" w:rsidRPr="0022334F" w:rsidRDefault="0022334F" w:rsidP="0022334F">
      <w:pPr>
        <w:rPr>
          <w:rFonts w:eastAsia="Times New Roman" w:cs="Times New Roman"/>
          <w:b/>
          <w:lang w:eastAsia="ru-RU"/>
        </w:rPr>
      </w:pPr>
      <w:r w:rsidRPr="0022334F">
        <w:rPr>
          <w:rFonts w:eastAsia="Times New Roman" w:cs="Times New Roman"/>
          <w:b/>
          <w:bdr w:val="none" w:sz="0" w:space="0" w:color="auto" w:frame="1"/>
          <w:lang w:eastAsia="ru-RU"/>
        </w:rPr>
        <w:t>Варианты конфигураций</w:t>
      </w:r>
    </w:p>
    <w:p w:rsidR="0022334F" w:rsidRPr="0022334F" w:rsidRDefault="0022334F" w:rsidP="0022334F">
      <w:pPr>
        <w:rPr>
          <w:rFonts w:eastAsia="Times New Roman" w:cs="Times New Roman"/>
          <w:lang w:eastAsia="ru-RU"/>
        </w:rPr>
      </w:pPr>
      <w:r w:rsidRPr="0022334F">
        <w:rPr>
          <w:rFonts w:eastAsia="Times New Roman" w:cs="Times New Roman"/>
          <w:lang w:eastAsia="ru-RU"/>
        </w:rPr>
        <w:t>Решение предназначено для программных продуктов «1</w:t>
      </w:r>
      <w:proofErr w:type="gramStart"/>
      <w:r w:rsidRPr="0022334F">
        <w:rPr>
          <w:rFonts w:eastAsia="Times New Roman" w:cs="Times New Roman"/>
          <w:lang w:eastAsia="ru-RU"/>
        </w:rPr>
        <w:t>С:Зарплата</w:t>
      </w:r>
      <w:proofErr w:type="gramEnd"/>
      <w:r w:rsidRPr="0022334F">
        <w:rPr>
          <w:rFonts w:eastAsia="Times New Roman" w:cs="Times New Roman"/>
          <w:lang w:eastAsia="ru-RU"/>
        </w:rPr>
        <w:t xml:space="preserve"> и кадры бюджетного учреждения 8», «1С:Зарплата и управление персоналом 8»</w:t>
      </w:r>
    </w:p>
    <w:p w:rsidR="0022334F" w:rsidRPr="0022334F" w:rsidRDefault="0022334F" w:rsidP="0022334F">
      <w:pPr>
        <w:rPr>
          <w:rFonts w:eastAsia="Times New Roman" w:cs="Times New Roman"/>
          <w:lang w:eastAsia="ru-RU"/>
        </w:rPr>
      </w:pPr>
    </w:p>
    <w:p w:rsidR="0022334F" w:rsidRPr="0022334F" w:rsidRDefault="0022334F" w:rsidP="0022334F">
      <w:pPr>
        <w:rPr>
          <w:rFonts w:eastAsia="Times New Roman" w:cs="Times New Roman"/>
          <w:b/>
          <w:lang w:eastAsia="ru-RU"/>
        </w:rPr>
      </w:pPr>
      <w:r w:rsidRPr="0022334F">
        <w:rPr>
          <w:rFonts w:eastAsia="Times New Roman" w:cs="Times New Roman"/>
          <w:b/>
          <w:bdr w:val="none" w:sz="0" w:space="0" w:color="auto" w:frame="1"/>
          <w:lang w:eastAsia="ru-RU"/>
        </w:rPr>
        <w:t>Стоимость</w:t>
      </w:r>
    </w:p>
    <w:p w:rsidR="0022334F" w:rsidRDefault="0022334F" w:rsidP="0022334F">
      <w:pPr>
        <w:rPr>
          <w:rFonts w:eastAsia="Times New Roman" w:cs="Times New Roman"/>
          <w:lang w:eastAsia="ru-RU"/>
        </w:rPr>
      </w:pPr>
      <w:r w:rsidRPr="0022334F">
        <w:rPr>
          <w:rFonts w:eastAsia="Times New Roman" w:cs="Times New Roman"/>
          <w:lang w:eastAsia="ru-RU"/>
        </w:rPr>
        <w:t>Определяется индивидуально, исходя из требуемого формата файла и печатной формы.</w:t>
      </w:r>
    </w:p>
    <w:p w:rsidR="00AD7B7B" w:rsidRPr="0022334F" w:rsidRDefault="00AD7B7B" w:rsidP="0022334F">
      <w:pPr>
        <w:rPr>
          <w:rFonts w:eastAsia="Times New Roman" w:cs="Times New Roman"/>
          <w:lang w:eastAsia="ru-RU"/>
        </w:rPr>
      </w:pPr>
      <w:bookmarkStart w:id="0" w:name="_GoBack"/>
      <w:bookmarkEnd w:id="0"/>
    </w:p>
    <w:p w:rsidR="0022334F" w:rsidRPr="002E6D2D" w:rsidRDefault="0022334F" w:rsidP="0022334F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22334F" w:rsidRPr="0022334F" w:rsidRDefault="0022334F" w:rsidP="0022334F">
      <w:pPr>
        <w:rPr>
          <w:rFonts w:cs="Times New Roman"/>
        </w:rPr>
      </w:pPr>
    </w:p>
    <w:sectPr w:rsidR="0022334F" w:rsidRPr="0022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56"/>
    <w:rsid w:val="000E4C21"/>
    <w:rsid w:val="0022334F"/>
    <w:rsid w:val="003803B7"/>
    <w:rsid w:val="006E28A0"/>
    <w:rsid w:val="00774B56"/>
    <w:rsid w:val="00A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D3842-FE34-4A94-8B90-96C84C76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4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23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3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3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3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3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3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3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33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2334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334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2334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233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233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2334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233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334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2334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2334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2334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2334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2334F"/>
    <w:rPr>
      <w:b/>
      <w:bCs/>
    </w:rPr>
  </w:style>
  <w:style w:type="character" w:styleId="a9">
    <w:name w:val="Emphasis"/>
    <w:basedOn w:val="a0"/>
    <w:uiPriority w:val="20"/>
    <w:qFormat/>
    <w:rsid w:val="0022334F"/>
    <w:rPr>
      <w:i/>
      <w:iCs/>
    </w:rPr>
  </w:style>
  <w:style w:type="paragraph" w:styleId="aa">
    <w:name w:val="No Spacing"/>
    <w:uiPriority w:val="1"/>
    <w:qFormat/>
    <w:rsid w:val="0022334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2334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2334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22334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22334F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22334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22334F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22334F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22334F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22334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233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3</cp:revision>
  <dcterms:created xsi:type="dcterms:W3CDTF">2019-07-29T11:06:00Z</dcterms:created>
  <dcterms:modified xsi:type="dcterms:W3CDTF">2019-07-29T11:11:00Z</dcterms:modified>
</cp:coreProperties>
</file>